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A98" w:rsidRPr="00F26008" w:rsidRDefault="00F26008" w:rsidP="00F26008">
      <w:pPr>
        <w:spacing w:after="0" w:line="240" w:lineRule="auto"/>
        <w:rPr>
          <w:sz w:val="24"/>
          <w:szCs w:val="24"/>
        </w:rPr>
      </w:pPr>
      <w:r w:rsidRPr="00F26008">
        <w:rPr>
          <w:sz w:val="24"/>
          <w:szCs w:val="24"/>
        </w:rPr>
        <w:t>AP Psychology</w:t>
      </w:r>
    </w:p>
    <w:p w:rsidR="00F26008" w:rsidRPr="00F26008" w:rsidRDefault="00F26008" w:rsidP="00F26008">
      <w:pPr>
        <w:spacing w:after="0" w:line="240" w:lineRule="auto"/>
        <w:rPr>
          <w:sz w:val="24"/>
          <w:szCs w:val="24"/>
        </w:rPr>
      </w:pPr>
      <w:r w:rsidRPr="00F26008">
        <w:rPr>
          <w:sz w:val="24"/>
          <w:szCs w:val="24"/>
        </w:rPr>
        <w:t>Ms. Romaine</w:t>
      </w:r>
    </w:p>
    <w:p w:rsidR="00F26008" w:rsidRDefault="00F26008" w:rsidP="00F26008">
      <w:pPr>
        <w:spacing w:after="0" w:line="240" w:lineRule="auto"/>
        <w:rPr>
          <w:sz w:val="24"/>
          <w:szCs w:val="24"/>
        </w:rPr>
      </w:pPr>
      <w:r w:rsidRPr="00F26008">
        <w:rPr>
          <w:sz w:val="24"/>
          <w:szCs w:val="24"/>
        </w:rPr>
        <w:t>4/14/20</w:t>
      </w:r>
    </w:p>
    <w:p w:rsidR="00F26008" w:rsidRDefault="00F26008" w:rsidP="00F26008">
      <w:pPr>
        <w:spacing w:after="0" w:line="240" w:lineRule="auto"/>
        <w:rPr>
          <w:sz w:val="24"/>
          <w:szCs w:val="24"/>
        </w:rPr>
      </w:pPr>
    </w:p>
    <w:p w:rsidR="00F26008" w:rsidRDefault="00F26008" w:rsidP="004C59AA">
      <w:pPr>
        <w:spacing w:after="0" w:line="240" w:lineRule="auto"/>
        <w:rPr>
          <w:sz w:val="24"/>
          <w:szCs w:val="24"/>
        </w:rPr>
      </w:pPr>
      <w:r>
        <w:rPr>
          <w:sz w:val="24"/>
          <w:szCs w:val="24"/>
        </w:rPr>
        <w:t xml:space="preserve">Distance Learning Assignment: Due by 2:00 pm Friday, 4/17/20. Flexible due date - but try to meet so you can enjoy the weekend without working on assignments. </w:t>
      </w:r>
    </w:p>
    <w:p w:rsidR="00F26008" w:rsidRDefault="00F26008" w:rsidP="004C59AA">
      <w:pPr>
        <w:spacing w:after="0" w:line="240" w:lineRule="auto"/>
        <w:rPr>
          <w:sz w:val="24"/>
          <w:szCs w:val="24"/>
        </w:rPr>
      </w:pPr>
    </w:p>
    <w:p w:rsidR="00F26008" w:rsidRPr="004C59AA" w:rsidRDefault="00F26008" w:rsidP="004C59AA">
      <w:pPr>
        <w:spacing w:after="0" w:line="240" w:lineRule="auto"/>
        <w:rPr>
          <w:b/>
          <w:bCs/>
          <w:sz w:val="24"/>
          <w:szCs w:val="24"/>
        </w:rPr>
      </w:pPr>
      <w:r w:rsidRPr="004C59AA">
        <w:rPr>
          <w:b/>
          <w:bCs/>
          <w:sz w:val="24"/>
          <w:szCs w:val="24"/>
        </w:rPr>
        <w:t>This week review Unit 1</w:t>
      </w:r>
      <w:r w:rsidR="005B19D7" w:rsidRPr="004C59AA">
        <w:rPr>
          <w:b/>
          <w:bCs/>
          <w:sz w:val="24"/>
          <w:szCs w:val="24"/>
        </w:rPr>
        <w:t>:</w:t>
      </w:r>
      <w:r w:rsidRPr="004C59AA">
        <w:rPr>
          <w:b/>
          <w:bCs/>
          <w:sz w:val="24"/>
          <w:szCs w:val="24"/>
        </w:rPr>
        <w:t xml:space="preserve"> </w:t>
      </w:r>
    </w:p>
    <w:p w:rsidR="005B19D7" w:rsidRPr="005B19D7" w:rsidRDefault="005B19D7" w:rsidP="004C59AA">
      <w:pPr>
        <w:spacing w:after="0" w:line="240" w:lineRule="auto"/>
        <w:rPr>
          <w:rFonts w:cstheme="minorHAnsi"/>
          <w:b/>
          <w:sz w:val="24"/>
          <w:szCs w:val="24"/>
        </w:rPr>
      </w:pPr>
      <w:r w:rsidRPr="005B19D7">
        <w:rPr>
          <w:rFonts w:cstheme="minorHAnsi"/>
          <w:b/>
          <w:sz w:val="24"/>
          <w:szCs w:val="24"/>
        </w:rPr>
        <w:t>Scientific Foundations of Psychology</w:t>
      </w:r>
    </w:p>
    <w:p w:rsidR="005B19D7" w:rsidRDefault="005B19D7" w:rsidP="004C59AA">
      <w:pPr>
        <w:spacing w:after="0" w:line="240" w:lineRule="auto"/>
        <w:rPr>
          <w:rFonts w:cstheme="minorHAnsi"/>
          <w:sz w:val="24"/>
          <w:szCs w:val="24"/>
        </w:rPr>
      </w:pPr>
      <w:r w:rsidRPr="005B19D7">
        <w:rPr>
          <w:rFonts w:cstheme="minorHAnsi"/>
          <w:sz w:val="24"/>
          <w:szCs w:val="24"/>
        </w:rPr>
        <w:t>Research contributions of historical figures, theoretical approaches, domains, research methods, statistical analysis, and ethical guidelines</w:t>
      </w:r>
      <w:r w:rsidR="00AB5EB7">
        <w:rPr>
          <w:rFonts w:cstheme="minorHAnsi"/>
          <w:sz w:val="24"/>
          <w:szCs w:val="24"/>
        </w:rPr>
        <w:t>.</w:t>
      </w:r>
    </w:p>
    <w:p w:rsidR="00AB5EB7" w:rsidRDefault="00911EDF" w:rsidP="004C59AA">
      <w:pPr>
        <w:spacing w:after="0" w:line="240" w:lineRule="auto"/>
        <w:rPr>
          <w:rFonts w:cstheme="minorHAnsi"/>
          <w:sz w:val="24"/>
          <w:szCs w:val="24"/>
        </w:rPr>
      </w:pPr>
      <w:r>
        <w:rPr>
          <w:rFonts w:cstheme="minorHAnsi"/>
          <w:sz w:val="24"/>
          <w:szCs w:val="24"/>
        </w:rPr>
        <w:t xml:space="preserve">I have divided your assignments into three parts.  Each part should take approximately one hour to complete (close to our time in class on a traditional Wednesday and Friday “B” day schedule). </w:t>
      </w:r>
    </w:p>
    <w:p w:rsidR="004C59AA" w:rsidRDefault="004C59AA" w:rsidP="004C59AA">
      <w:pPr>
        <w:spacing w:after="0" w:line="240" w:lineRule="auto"/>
        <w:rPr>
          <w:rFonts w:cstheme="minorHAnsi"/>
          <w:sz w:val="24"/>
          <w:szCs w:val="24"/>
        </w:rPr>
      </w:pPr>
    </w:p>
    <w:p w:rsidR="004C59AA" w:rsidRPr="004C59AA" w:rsidRDefault="00911EDF" w:rsidP="004C59AA">
      <w:pPr>
        <w:spacing w:after="0" w:line="240" w:lineRule="auto"/>
        <w:rPr>
          <w:rFonts w:cstheme="minorHAnsi"/>
          <w:b/>
          <w:bCs/>
          <w:sz w:val="24"/>
          <w:szCs w:val="24"/>
        </w:rPr>
      </w:pPr>
      <w:r w:rsidRPr="004C59AA">
        <w:rPr>
          <w:rFonts w:cstheme="minorHAnsi"/>
          <w:b/>
          <w:bCs/>
          <w:sz w:val="24"/>
          <w:szCs w:val="24"/>
        </w:rPr>
        <w:t xml:space="preserve">Part 1 </w:t>
      </w:r>
    </w:p>
    <w:p w:rsidR="00911EDF" w:rsidRDefault="008F5F24" w:rsidP="004C59AA">
      <w:pPr>
        <w:spacing w:after="0" w:line="240" w:lineRule="auto"/>
        <w:rPr>
          <w:rFonts w:cstheme="minorHAnsi"/>
          <w:sz w:val="24"/>
          <w:szCs w:val="24"/>
        </w:rPr>
      </w:pPr>
      <w:r>
        <w:rPr>
          <w:rFonts w:cstheme="minorHAnsi"/>
          <w:sz w:val="24"/>
          <w:szCs w:val="24"/>
        </w:rPr>
        <w:t>Sixty minutes of i</w:t>
      </w:r>
      <w:r w:rsidR="00911EDF">
        <w:rPr>
          <w:rFonts w:cstheme="minorHAnsi"/>
          <w:sz w:val="24"/>
          <w:szCs w:val="24"/>
        </w:rPr>
        <w:t xml:space="preserve">ndividual review </w:t>
      </w:r>
      <w:r>
        <w:rPr>
          <w:rFonts w:cstheme="minorHAnsi"/>
          <w:sz w:val="24"/>
          <w:szCs w:val="24"/>
        </w:rPr>
        <w:t>-</w:t>
      </w:r>
      <w:r w:rsidR="00911EDF">
        <w:rPr>
          <w:rFonts w:cstheme="minorHAnsi"/>
          <w:sz w:val="24"/>
          <w:szCs w:val="24"/>
        </w:rPr>
        <w:t xml:space="preserve"> Unit 1: Scientific Foundations of Psychology.</w:t>
      </w:r>
      <w:r w:rsidR="004C59AA">
        <w:rPr>
          <w:rFonts w:cstheme="minorHAnsi"/>
          <w:sz w:val="24"/>
          <w:szCs w:val="24"/>
        </w:rPr>
        <w:t xml:space="preserve"> There is no written work to submit. The following are suggestions on highlights to review.</w:t>
      </w:r>
    </w:p>
    <w:p w:rsidR="004C59AA" w:rsidRDefault="004C59AA" w:rsidP="004C59AA">
      <w:pPr>
        <w:spacing w:after="0" w:line="240" w:lineRule="auto"/>
        <w:rPr>
          <w:rFonts w:cstheme="minorHAnsi"/>
          <w:sz w:val="24"/>
          <w:szCs w:val="24"/>
        </w:rPr>
      </w:pPr>
    </w:p>
    <w:p w:rsidR="004C59AA" w:rsidRDefault="004C59AA" w:rsidP="004C59AA">
      <w:pPr>
        <w:spacing w:after="0" w:line="240" w:lineRule="auto"/>
        <w:rPr>
          <w:rFonts w:cstheme="minorHAnsi"/>
          <w:sz w:val="24"/>
          <w:szCs w:val="24"/>
        </w:rPr>
      </w:pPr>
      <w:proofErr w:type="spellStart"/>
      <w:r>
        <w:rPr>
          <w:rFonts w:cstheme="minorHAnsi"/>
          <w:sz w:val="24"/>
          <w:szCs w:val="24"/>
        </w:rPr>
        <w:t>Weiten</w:t>
      </w:r>
      <w:proofErr w:type="spellEnd"/>
      <w:r>
        <w:rPr>
          <w:rFonts w:cstheme="minorHAnsi"/>
          <w:sz w:val="24"/>
          <w:szCs w:val="24"/>
        </w:rPr>
        <w:t xml:space="preserve"> text - Chapters 1 and 2, pages 1-63:</w:t>
      </w:r>
    </w:p>
    <w:p w:rsidR="004C59AA" w:rsidRDefault="004C59AA" w:rsidP="004C59AA">
      <w:pPr>
        <w:spacing w:after="0" w:line="240" w:lineRule="auto"/>
        <w:rPr>
          <w:rFonts w:cstheme="minorHAnsi"/>
          <w:sz w:val="24"/>
          <w:szCs w:val="24"/>
        </w:rPr>
      </w:pPr>
      <w:r>
        <w:rPr>
          <w:rFonts w:cstheme="minorHAnsi"/>
          <w:sz w:val="24"/>
          <w:szCs w:val="24"/>
        </w:rPr>
        <w:t>Figure 1.3, p10</w:t>
      </w:r>
    </w:p>
    <w:p w:rsidR="004C59AA" w:rsidRPr="008F5F24" w:rsidRDefault="004C59AA" w:rsidP="008F5F24">
      <w:pPr>
        <w:pStyle w:val="ListParagraph"/>
        <w:numPr>
          <w:ilvl w:val="0"/>
          <w:numId w:val="2"/>
        </w:numPr>
        <w:spacing w:after="0" w:line="240" w:lineRule="auto"/>
        <w:rPr>
          <w:rFonts w:cstheme="minorHAnsi"/>
          <w:sz w:val="24"/>
          <w:szCs w:val="24"/>
        </w:rPr>
      </w:pPr>
      <w:r w:rsidRPr="008F5F24">
        <w:rPr>
          <w:rFonts w:cstheme="minorHAnsi"/>
          <w:sz w:val="24"/>
          <w:szCs w:val="24"/>
        </w:rPr>
        <w:t>Chapter 1 Concept Chart, pages 28 A/B</w:t>
      </w:r>
    </w:p>
    <w:p w:rsidR="004C59AA" w:rsidRPr="008F5F24" w:rsidRDefault="004C59AA" w:rsidP="008F5F24">
      <w:pPr>
        <w:pStyle w:val="ListParagraph"/>
        <w:numPr>
          <w:ilvl w:val="0"/>
          <w:numId w:val="2"/>
        </w:numPr>
        <w:spacing w:after="0" w:line="240" w:lineRule="auto"/>
        <w:rPr>
          <w:rFonts w:cstheme="minorHAnsi"/>
          <w:sz w:val="24"/>
          <w:szCs w:val="24"/>
        </w:rPr>
      </w:pPr>
      <w:r w:rsidRPr="008F5F24">
        <w:rPr>
          <w:rFonts w:cstheme="minorHAnsi"/>
          <w:sz w:val="24"/>
          <w:szCs w:val="24"/>
        </w:rPr>
        <w:t>Chapter 2 Illustrative Overview, pages54-55</w:t>
      </w:r>
    </w:p>
    <w:p w:rsidR="004C59AA" w:rsidRPr="008F5F24" w:rsidRDefault="004C59AA" w:rsidP="008F5F24">
      <w:pPr>
        <w:pStyle w:val="ListParagraph"/>
        <w:numPr>
          <w:ilvl w:val="0"/>
          <w:numId w:val="2"/>
        </w:numPr>
        <w:spacing w:after="0" w:line="240" w:lineRule="auto"/>
        <w:rPr>
          <w:rFonts w:cstheme="minorHAnsi"/>
          <w:sz w:val="24"/>
          <w:szCs w:val="24"/>
        </w:rPr>
      </w:pPr>
      <w:r w:rsidRPr="008F5F24">
        <w:rPr>
          <w:rFonts w:cstheme="minorHAnsi"/>
          <w:sz w:val="24"/>
          <w:szCs w:val="24"/>
        </w:rPr>
        <w:t>Chapter 2 Concept Chart, pages 62 A/B</w:t>
      </w:r>
    </w:p>
    <w:p w:rsidR="008F5F24" w:rsidRPr="008F5F24" w:rsidRDefault="008F5F24" w:rsidP="008F5F24">
      <w:pPr>
        <w:pStyle w:val="ListParagraph"/>
        <w:numPr>
          <w:ilvl w:val="0"/>
          <w:numId w:val="2"/>
        </w:numPr>
        <w:spacing w:after="0" w:line="240" w:lineRule="auto"/>
        <w:rPr>
          <w:rFonts w:cstheme="minorHAnsi"/>
          <w:sz w:val="24"/>
          <w:szCs w:val="24"/>
        </w:rPr>
      </w:pPr>
      <w:r w:rsidRPr="008F5F24">
        <w:rPr>
          <w:rFonts w:cstheme="minorHAnsi"/>
          <w:sz w:val="24"/>
          <w:szCs w:val="24"/>
        </w:rPr>
        <w:t>Practice Test Chapters 1 and 2 in Appendix A, pages A-1 and A-2</w:t>
      </w:r>
    </w:p>
    <w:p w:rsidR="008F5F24" w:rsidRDefault="008F5F24" w:rsidP="004C59AA">
      <w:pPr>
        <w:spacing w:after="0" w:line="240" w:lineRule="auto"/>
        <w:rPr>
          <w:rFonts w:cstheme="minorHAnsi"/>
          <w:sz w:val="24"/>
          <w:szCs w:val="24"/>
        </w:rPr>
      </w:pPr>
    </w:p>
    <w:p w:rsidR="008F5F24" w:rsidRDefault="008F5F24" w:rsidP="004C59AA">
      <w:pPr>
        <w:spacing w:after="0" w:line="240" w:lineRule="auto"/>
        <w:rPr>
          <w:rFonts w:cstheme="minorHAnsi"/>
          <w:sz w:val="24"/>
          <w:szCs w:val="24"/>
        </w:rPr>
      </w:pPr>
      <w:r w:rsidRPr="008F5F24">
        <w:rPr>
          <w:rFonts w:cstheme="minorHAnsi"/>
          <w:i/>
          <w:iCs/>
          <w:sz w:val="24"/>
          <w:szCs w:val="24"/>
        </w:rPr>
        <w:t xml:space="preserve">Fast Track </w:t>
      </w:r>
      <w:proofErr w:type="gramStart"/>
      <w:r w:rsidRPr="008F5F24">
        <w:rPr>
          <w:rFonts w:cstheme="minorHAnsi"/>
          <w:i/>
          <w:iCs/>
          <w:sz w:val="24"/>
          <w:szCs w:val="24"/>
        </w:rPr>
        <w:t>To</w:t>
      </w:r>
      <w:proofErr w:type="gramEnd"/>
      <w:r w:rsidRPr="008F5F24">
        <w:rPr>
          <w:rFonts w:cstheme="minorHAnsi"/>
          <w:i/>
          <w:iCs/>
          <w:sz w:val="24"/>
          <w:szCs w:val="24"/>
        </w:rPr>
        <w:t xml:space="preserve"> A 5</w:t>
      </w:r>
      <w:r>
        <w:rPr>
          <w:rFonts w:cstheme="minorHAnsi"/>
          <w:sz w:val="24"/>
          <w:szCs w:val="24"/>
        </w:rPr>
        <w:t xml:space="preserve"> (study guide) – Chapter 1, pages 45-59</w:t>
      </w:r>
    </w:p>
    <w:p w:rsidR="008F5F24" w:rsidRPr="008F5F24" w:rsidRDefault="008F5F24" w:rsidP="008F5F24">
      <w:pPr>
        <w:pStyle w:val="ListParagraph"/>
        <w:numPr>
          <w:ilvl w:val="0"/>
          <w:numId w:val="3"/>
        </w:numPr>
        <w:spacing w:after="0" w:line="240" w:lineRule="auto"/>
        <w:rPr>
          <w:rFonts w:cstheme="minorHAnsi"/>
          <w:sz w:val="24"/>
          <w:szCs w:val="24"/>
        </w:rPr>
      </w:pPr>
      <w:r w:rsidRPr="008F5F24">
        <w:rPr>
          <w:rFonts w:cstheme="minorHAnsi"/>
          <w:sz w:val="24"/>
          <w:szCs w:val="24"/>
        </w:rPr>
        <w:t>Free Response Questions, page 56</w:t>
      </w:r>
    </w:p>
    <w:p w:rsidR="008F5F24" w:rsidRDefault="008F5F24" w:rsidP="004C59AA">
      <w:pPr>
        <w:spacing w:after="0" w:line="240" w:lineRule="auto"/>
        <w:rPr>
          <w:rFonts w:cstheme="minorHAnsi"/>
          <w:sz w:val="24"/>
          <w:szCs w:val="24"/>
        </w:rPr>
      </w:pPr>
    </w:p>
    <w:p w:rsidR="00F829B4" w:rsidRPr="00BE3343" w:rsidRDefault="00F829B4" w:rsidP="004C59AA">
      <w:pPr>
        <w:spacing w:after="0" w:line="240" w:lineRule="auto"/>
        <w:rPr>
          <w:rFonts w:cstheme="minorHAnsi"/>
          <w:b/>
          <w:bCs/>
          <w:sz w:val="24"/>
          <w:szCs w:val="24"/>
        </w:rPr>
      </w:pPr>
      <w:r w:rsidRPr="00BE3343">
        <w:rPr>
          <w:rFonts w:cstheme="minorHAnsi"/>
          <w:b/>
          <w:bCs/>
          <w:sz w:val="24"/>
          <w:szCs w:val="24"/>
        </w:rPr>
        <w:t>Part 2</w:t>
      </w:r>
    </w:p>
    <w:p w:rsidR="00F829B4" w:rsidRDefault="00F829B4" w:rsidP="00F829B4">
      <w:pPr>
        <w:rPr>
          <w:sz w:val="24"/>
          <w:szCs w:val="24"/>
        </w:rPr>
      </w:pPr>
      <w:r>
        <w:rPr>
          <w:sz w:val="24"/>
          <w:szCs w:val="24"/>
        </w:rPr>
        <w:t>Watch the following video developed as</w:t>
      </w:r>
      <w:r w:rsidR="008D3311">
        <w:rPr>
          <w:sz w:val="24"/>
          <w:szCs w:val="24"/>
        </w:rPr>
        <w:t xml:space="preserve"> a</w:t>
      </w:r>
      <w:r>
        <w:rPr>
          <w:sz w:val="24"/>
          <w:szCs w:val="24"/>
        </w:rPr>
        <w:t xml:space="preserve"> resource by AP College</w:t>
      </w:r>
      <w:r>
        <w:rPr>
          <w:sz w:val="24"/>
          <w:szCs w:val="24"/>
        </w:rPr>
        <w:t xml:space="preserve"> </w:t>
      </w:r>
      <w:r>
        <w:rPr>
          <w:sz w:val="24"/>
          <w:szCs w:val="24"/>
        </w:rPr>
        <w:t xml:space="preserve">Board.  Use </w:t>
      </w:r>
      <w:r>
        <w:rPr>
          <w:sz w:val="24"/>
          <w:szCs w:val="24"/>
        </w:rPr>
        <w:t>the</w:t>
      </w:r>
      <w:r>
        <w:rPr>
          <w:sz w:val="24"/>
          <w:szCs w:val="24"/>
        </w:rPr>
        <w:t xml:space="preserve"> video to review and practice.  When instructor, Ms. Fenton, presents a question</w:t>
      </w:r>
      <w:r>
        <w:rPr>
          <w:sz w:val="24"/>
          <w:szCs w:val="24"/>
        </w:rPr>
        <w:t>,</w:t>
      </w:r>
      <w:r>
        <w:rPr>
          <w:sz w:val="24"/>
          <w:szCs w:val="24"/>
        </w:rPr>
        <w:t xml:space="preserve"> scenario</w:t>
      </w:r>
      <w:r>
        <w:rPr>
          <w:sz w:val="24"/>
          <w:szCs w:val="24"/>
        </w:rPr>
        <w:t xml:space="preserve">, or FRQ </w:t>
      </w:r>
      <w:r w:rsidR="00BE3343">
        <w:rPr>
          <w:sz w:val="24"/>
          <w:szCs w:val="24"/>
        </w:rPr>
        <w:t xml:space="preserve">to </w:t>
      </w:r>
      <w:r>
        <w:rPr>
          <w:sz w:val="24"/>
          <w:szCs w:val="24"/>
        </w:rPr>
        <w:t>practice</w:t>
      </w:r>
      <w:r>
        <w:rPr>
          <w:sz w:val="24"/>
          <w:szCs w:val="24"/>
        </w:rPr>
        <w:t xml:space="preserve"> </w:t>
      </w:r>
      <w:r w:rsidR="00BE3343">
        <w:rPr>
          <w:sz w:val="24"/>
          <w:szCs w:val="24"/>
        </w:rPr>
        <w:t>or</w:t>
      </w:r>
      <w:r>
        <w:rPr>
          <w:sz w:val="24"/>
          <w:szCs w:val="24"/>
        </w:rPr>
        <w:t xml:space="preserve"> try - stop the video and </w:t>
      </w:r>
      <w:r w:rsidR="00BE3343">
        <w:rPr>
          <w:sz w:val="24"/>
          <w:szCs w:val="24"/>
        </w:rPr>
        <w:t>write down the answer to</w:t>
      </w:r>
      <w:r>
        <w:rPr>
          <w:sz w:val="24"/>
          <w:szCs w:val="24"/>
        </w:rPr>
        <w:t xml:space="preserve"> the question</w:t>
      </w:r>
      <w:r>
        <w:rPr>
          <w:sz w:val="24"/>
          <w:szCs w:val="24"/>
        </w:rPr>
        <w:t>,</w:t>
      </w:r>
      <w:r>
        <w:rPr>
          <w:sz w:val="24"/>
          <w:szCs w:val="24"/>
        </w:rPr>
        <w:t xml:space="preserve"> scenario</w:t>
      </w:r>
      <w:r>
        <w:rPr>
          <w:sz w:val="24"/>
          <w:szCs w:val="24"/>
        </w:rPr>
        <w:t>, or FRQ</w:t>
      </w:r>
      <w:r w:rsidR="00BE3343">
        <w:rPr>
          <w:sz w:val="24"/>
          <w:szCs w:val="24"/>
        </w:rPr>
        <w:t xml:space="preserve">. </w:t>
      </w:r>
      <w:r>
        <w:rPr>
          <w:sz w:val="24"/>
          <w:szCs w:val="24"/>
        </w:rPr>
        <w:t>Then restart the video and listen to the response. Check if your response was correct and as needed take</w:t>
      </w:r>
      <w:r w:rsidR="00BE3343">
        <w:rPr>
          <w:sz w:val="24"/>
          <w:szCs w:val="24"/>
        </w:rPr>
        <w:t xml:space="preserve"> written</w:t>
      </w:r>
      <w:r>
        <w:rPr>
          <w:sz w:val="24"/>
          <w:szCs w:val="24"/>
        </w:rPr>
        <w:t xml:space="preserve"> notes to revise your response.</w:t>
      </w:r>
      <w:r w:rsidRPr="00341F37">
        <w:rPr>
          <w:sz w:val="24"/>
          <w:szCs w:val="24"/>
        </w:rPr>
        <w:t xml:space="preserve"> </w:t>
      </w:r>
    </w:p>
    <w:p w:rsidR="00F829B4" w:rsidRDefault="00F829B4" w:rsidP="00F829B4">
      <w:pPr>
        <w:rPr>
          <w:sz w:val="24"/>
          <w:szCs w:val="24"/>
        </w:rPr>
      </w:pPr>
      <w:r>
        <w:rPr>
          <w:sz w:val="24"/>
          <w:szCs w:val="24"/>
        </w:rPr>
        <w:t>AP Psychology 1.1 Introducing Psychology (length 32:00)</w:t>
      </w:r>
    </w:p>
    <w:p w:rsidR="00F829B4" w:rsidRDefault="00743C25" w:rsidP="00F829B4">
      <w:pPr>
        <w:rPr>
          <w:sz w:val="24"/>
          <w:szCs w:val="24"/>
        </w:rPr>
      </w:pPr>
      <w:hyperlink r:id="rId5" w:history="1">
        <w:r w:rsidRPr="006A08DD">
          <w:rPr>
            <w:rStyle w:val="Hyperlink"/>
            <w:sz w:val="24"/>
            <w:szCs w:val="24"/>
          </w:rPr>
          <w:t>https://www.youtube.com/playlist?list=PLoGgviqq4844U91iotDP7n7brR_ovoSFB</w:t>
        </w:r>
      </w:hyperlink>
    </w:p>
    <w:p w:rsidR="00F829B4" w:rsidRDefault="00F829B4" w:rsidP="00F829B4">
      <w:pPr>
        <w:rPr>
          <w:sz w:val="24"/>
          <w:szCs w:val="24"/>
        </w:rPr>
      </w:pPr>
      <w:r>
        <w:rPr>
          <w:sz w:val="24"/>
          <w:szCs w:val="24"/>
        </w:rPr>
        <w:t>After completing the AP Exam Practice at end of video above, please go to next video</w:t>
      </w:r>
      <w:r w:rsidR="00743C25">
        <w:rPr>
          <w:sz w:val="24"/>
          <w:szCs w:val="24"/>
        </w:rPr>
        <w:t xml:space="preserve"> (AP Psychology 1.2, 1.4</w:t>
      </w:r>
      <w:r>
        <w:rPr>
          <w:sz w:val="24"/>
          <w:szCs w:val="24"/>
        </w:rPr>
        <w:t xml:space="preserve"> Research Methods in Psychology</w:t>
      </w:r>
      <w:r w:rsidR="00743C25">
        <w:rPr>
          <w:sz w:val="24"/>
          <w:szCs w:val="24"/>
        </w:rPr>
        <w:t>)</w:t>
      </w:r>
      <w:r>
        <w:rPr>
          <w:sz w:val="24"/>
          <w:szCs w:val="24"/>
        </w:rPr>
        <w:t xml:space="preserve"> with Dr. Swope.  Check your response</w:t>
      </w:r>
      <w:r w:rsidR="00801765">
        <w:rPr>
          <w:sz w:val="24"/>
          <w:szCs w:val="24"/>
        </w:rPr>
        <w:t xml:space="preserve"> and take written notes as needed</w:t>
      </w:r>
      <w:r>
        <w:rPr>
          <w:sz w:val="24"/>
          <w:szCs w:val="24"/>
        </w:rPr>
        <w:t xml:space="preserve"> </w:t>
      </w:r>
      <w:r w:rsidR="00BE3343">
        <w:rPr>
          <w:sz w:val="24"/>
          <w:szCs w:val="24"/>
        </w:rPr>
        <w:t xml:space="preserve">(at 3:12 in Research Methods video).  </w:t>
      </w:r>
    </w:p>
    <w:p w:rsidR="008D3311" w:rsidRDefault="008D3311" w:rsidP="00F829B4">
      <w:pPr>
        <w:rPr>
          <w:sz w:val="24"/>
          <w:szCs w:val="24"/>
        </w:rPr>
      </w:pPr>
    </w:p>
    <w:p w:rsidR="008D3311" w:rsidRPr="008D3311" w:rsidRDefault="008D3311" w:rsidP="00F829B4">
      <w:pPr>
        <w:rPr>
          <w:b/>
          <w:bCs/>
          <w:sz w:val="24"/>
          <w:szCs w:val="24"/>
        </w:rPr>
      </w:pPr>
      <w:r w:rsidRPr="008D3311">
        <w:rPr>
          <w:b/>
          <w:bCs/>
          <w:sz w:val="24"/>
          <w:szCs w:val="24"/>
        </w:rPr>
        <w:lastRenderedPageBreak/>
        <w:t>Part 3</w:t>
      </w:r>
    </w:p>
    <w:p w:rsidR="008D3311" w:rsidRPr="00341F37" w:rsidRDefault="008D3311" w:rsidP="00F829B4">
      <w:pPr>
        <w:rPr>
          <w:sz w:val="24"/>
          <w:szCs w:val="24"/>
        </w:rPr>
      </w:pPr>
      <w:r>
        <w:rPr>
          <w:sz w:val="24"/>
          <w:szCs w:val="24"/>
        </w:rPr>
        <w:t xml:space="preserve">Go to AP Classroom (College Board site that we have used previously in class) and take Unit 1 Practice FRQs.  Pretend that this is a real testing situation.  Pick a time when you can spend 60 minutes without disturbances.  There are two questions that should take 25 minutes each to complete.  Type your responses online in the space provided below each question and submit. This will be like the AP Exam on May 19.  </w:t>
      </w:r>
    </w:p>
    <w:p w:rsidR="00F829B4" w:rsidRDefault="00F829B4" w:rsidP="004C59AA">
      <w:pPr>
        <w:spacing w:after="0" w:line="240" w:lineRule="auto"/>
        <w:rPr>
          <w:rFonts w:cstheme="minorHAnsi"/>
          <w:sz w:val="24"/>
          <w:szCs w:val="24"/>
        </w:rPr>
      </w:pPr>
    </w:p>
    <w:p w:rsidR="004C59AA" w:rsidRDefault="004C59AA" w:rsidP="004C59AA">
      <w:pPr>
        <w:spacing w:after="0" w:line="240" w:lineRule="auto"/>
        <w:rPr>
          <w:rFonts w:cstheme="minorHAnsi"/>
          <w:sz w:val="24"/>
          <w:szCs w:val="24"/>
        </w:rPr>
      </w:pPr>
    </w:p>
    <w:p w:rsidR="004C59AA" w:rsidRPr="005B19D7" w:rsidRDefault="004C59AA" w:rsidP="004C59AA">
      <w:pPr>
        <w:spacing w:after="0" w:line="240" w:lineRule="auto"/>
        <w:rPr>
          <w:rFonts w:cstheme="minorHAnsi"/>
          <w:sz w:val="24"/>
          <w:szCs w:val="24"/>
        </w:rPr>
      </w:pPr>
    </w:p>
    <w:p w:rsidR="00F26008" w:rsidRPr="00F26008" w:rsidRDefault="00F26008" w:rsidP="004C59AA">
      <w:pPr>
        <w:spacing w:after="0" w:line="240" w:lineRule="auto"/>
        <w:rPr>
          <w:sz w:val="24"/>
          <w:szCs w:val="24"/>
        </w:rPr>
      </w:pPr>
    </w:p>
    <w:sectPr w:rsidR="00F26008" w:rsidRPr="00F26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206"/>
    <w:multiLevelType w:val="hybridMultilevel"/>
    <w:tmpl w:val="B51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F02163"/>
    <w:multiLevelType w:val="hybridMultilevel"/>
    <w:tmpl w:val="F3DA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1535A0A"/>
    <w:multiLevelType w:val="hybridMultilevel"/>
    <w:tmpl w:val="32AA152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08"/>
    <w:rsid w:val="004C59AA"/>
    <w:rsid w:val="005B19D7"/>
    <w:rsid w:val="006160AC"/>
    <w:rsid w:val="00743C25"/>
    <w:rsid w:val="00801765"/>
    <w:rsid w:val="008D3311"/>
    <w:rsid w:val="008F5F24"/>
    <w:rsid w:val="00911EDF"/>
    <w:rsid w:val="00992482"/>
    <w:rsid w:val="00AB5EB7"/>
    <w:rsid w:val="00B56993"/>
    <w:rsid w:val="00BE3343"/>
    <w:rsid w:val="00F26008"/>
    <w:rsid w:val="00F8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373"/>
  <w15:chartTrackingRefBased/>
  <w15:docId w15:val="{E9234515-ABAC-476B-BD81-D22B30D0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9D7"/>
    <w:pPr>
      <w:ind w:left="720"/>
      <w:contextualSpacing/>
    </w:pPr>
  </w:style>
  <w:style w:type="table" w:styleId="TableGrid">
    <w:name w:val="Table Grid"/>
    <w:basedOn w:val="TableNormal"/>
    <w:uiPriority w:val="39"/>
    <w:rsid w:val="005B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C25"/>
    <w:rPr>
      <w:color w:val="0563C1" w:themeColor="hyperlink"/>
      <w:u w:val="single"/>
    </w:rPr>
  </w:style>
  <w:style w:type="character" w:styleId="UnresolvedMention">
    <w:name w:val="Unresolved Mention"/>
    <w:basedOn w:val="DefaultParagraphFont"/>
    <w:uiPriority w:val="99"/>
    <w:semiHidden/>
    <w:unhideWhenUsed/>
    <w:rsid w:val="00743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playlist?list=PLoGgviqq4844U91iotDP7n7brR_ovoSF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Romaine, Marianne</dc:creator>
  <cp:keywords/>
  <dc:description/>
  <cp:lastModifiedBy>Romaine, Marianne</cp:lastModifiedBy>
  <cp:revision>5</cp:revision>
  <dcterms:created xsi:type="dcterms:W3CDTF">2020-04-14T16:12:00Z</dcterms:created>
  <dcterms:modified xsi:type="dcterms:W3CDTF">2020-04-14T20:51:00Z</dcterms:modified>
</cp:coreProperties>
</file>